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A824D" w14:textId="77777777" w:rsidR="00C37110" w:rsidRPr="009E0744" w:rsidRDefault="00C37110" w:rsidP="00E64B86">
      <w:pPr>
        <w:jc w:val="both"/>
        <w:rPr>
          <w:rFonts w:ascii="Arial" w:hAnsi="Arial" w:cs="Arial"/>
          <w:sz w:val="22"/>
          <w:szCs w:val="22"/>
        </w:rPr>
      </w:pPr>
    </w:p>
    <w:p w14:paraId="70757F9D" w14:textId="77777777" w:rsidR="00CD408D" w:rsidRPr="009E0744" w:rsidRDefault="00CD408D" w:rsidP="00E64B86">
      <w:pPr>
        <w:jc w:val="both"/>
        <w:rPr>
          <w:rFonts w:ascii="Arial" w:hAnsi="Arial" w:cs="Arial"/>
          <w:sz w:val="22"/>
          <w:szCs w:val="22"/>
        </w:rPr>
      </w:pPr>
    </w:p>
    <w:p w14:paraId="612F05F4" w14:textId="77777777" w:rsidR="002625DD" w:rsidRPr="009E0744" w:rsidRDefault="002625DD" w:rsidP="00E64B86">
      <w:pPr>
        <w:jc w:val="both"/>
        <w:rPr>
          <w:rFonts w:ascii="Arial" w:hAnsi="Arial" w:cs="Arial"/>
          <w:sz w:val="22"/>
          <w:szCs w:val="22"/>
        </w:rPr>
      </w:pPr>
    </w:p>
    <w:p w14:paraId="128637EF" w14:textId="77777777" w:rsidR="002625DD" w:rsidRPr="009E0744" w:rsidRDefault="002625DD" w:rsidP="002625DD">
      <w:pPr>
        <w:spacing w:after="480" w:line="276" w:lineRule="auto"/>
        <w:jc w:val="center"/>
        <w:outlineLvl w:val="1"/>
        <w:rPr>
          <w:rFonts w:ascii="Arial" w:hAnsi="Arial" w:cs="Arial"/>
          <w:b/>
          <w:bCs/>
          <w:spacing w:val="8"/>
          <w:kern w:val="16"/>
          <w:sz w:val="22"/>
          <w:szCs w:val="22"/>
          <w14:ligatures w14:val="all"/>
        </w:rPr>
      </w:pPr>
      <w:bookmarkStart w:id="0" w:name="_Toc124968246"/>
      <w:bookmarkStart w:id="1" w:name="_Hlk156457938"/>
      <w:r w:rsidRPr="009E0744">
        <w:rPr>
          <w:rFonts w:ascii="Arial" w:hAnsi="Arial" w:cs="Arial"/>
          <w:b/>
          <w:bCs/>
          <w:spacing w:val="8"/>
          <w:kern w:val="16"/>
          <w:sz w:val="22"/>
          <w:szCs w:val="22"/>
          <w14:ligatures w14:val="all"/>
        </w:rPr>
        <w:t>DOCUMENTO DE FORMALIZAÇÃO DA DEMANDA</w:t>
      </w:r>
      <w:bookmarkEnd w:id="0"/>
    </w:p>
    <w:p w14:paraId="421C7E67" w14:textId="1ADEF9F0" w:rsidR="002625DD" w:rsidRPr="009E0744" w:rsidRDefault="002625DD" w:rsidP="009442B7">
      <w:pPr>
        <w:spacing w:after="80" w:line="276" w:lineRule="auto"/>
        <w:ind w:right="425"/>
        <w:jc w:val="both"/>
        <w:rPr>
          <w:rFonts w:ascii="Arial" w:hAnsi="Arial" w:cs="Arial"/>
          <w:b/>
          <w:bCs/>
          <w:kern w:val="16"/>
          <w:sz w:val="22"/>
          <w:szCs w:val="22"/>
          <w14:ligatures w14:val="all"/>
        </w:rPr>
      </w:pPr>
      <w:r w:rsidRPr="009E0744">
        <w:rPr>
          <w:rFonts w:ascii="Arial" w:hAnsi="Arial" w:cs="Arial"/>
          <w:b/>
          <w:bCs/>
          <w:kern w:val="16"/>
          <w:sz w:val="22"/>
          <w:szCs w:val="22"/>
          <w14:ligatures w14:val="all"/>
        </w:rPr>
        <w:t xml:space="preserve">Setor Requisitante: </w:t>
      </w:r>
      <w:r w:rsidR="009442B7" w:rsidRPr="009E0744">
        <w:rPr>
          <w:rFonts w:ascii="Arial" w:hAnsi="Arial" w:cs="Arial"/>
          <w:spacing w:val="-3"/>
          <w:sz w:val="22"/>
          <w:szCs w:val="22"/>
        </w:rPr>
        <w:t xml:space="preserve">Secretaria </w:t>
      </w:r>
      <w:r w:rsidR="00A57838">
        <w:rPr>
          <w:rFonts w:ascii="Arial" w:hAnsi="Arial" w:cs="Arial"/>
          <w:spacing w:val="-3"/>
          <w:sz w:val="22"/>
          <w:szCs w:val="22"/>
        </w:rPr>
        <w:t>Municipal de Esporte, Cultura e Eventos.</w:t>
      </w:r>
    </w:p>
    <w:p w14:paraId="5A2A0032" w14:textId="77272BB9" w:rsidR="002625DD" w:rsidRPr="009E0744" w:rsidRDefault="002625DD" w:rsidP="009E0744">
      <w:pPr>
        <w:spacing w:after="80" w:line="276" w:lineRule="auto"/>
        <w:ind w:right="425"/>
        <w:jc w:val="both"/>
        <w:rPr>
          <w:rFonts w:ascii="Arial" w:hAnsi="Arial" w:cs="Arial"/>
          <w:b/>
          <w:bCs/>
          <w:kern w:val="16"/>
          <w:sz w:val="22"/>
          <w:szCs w:val="22"/>
          <w14:ligatures w14:val="all"/>
        </w:rPr>
      </w:pPr>
      <w:r w:rsidRPr="009E0744">
        <w:rPr>
          <w:rFonts w:ascii="Arial" w:hAnsi="Arial" w:cs="Arial"/>
          <w:b/>
          <w:bCs/>
          <w:kern w:val="16"/>
          <w:sz w:val="22"/>
          <w:szCs w:val="22"/>
          <w14:ligatures w14:val="all"/>
        </w:rPr>
        <w:t xml:space="preserve">Responsável pela Demanda: </w:t>
      </w:r>
      <w:r w:rsidR="009E0744" w:rsidRPr="009E0744">
        <w:rPr>
          <w:rFonts w:ascii="Arial" w:hAnsi="Arial" w:cs="Arial"/>
          <w:b/>
          <w:bCs/>
          <w:kern w:val="16"/>
          <w:sz w:val="22"/>
          <w:szCs w:val="22"/>
          <w14:ligatures w14:val="all"/>
        </w:rPr>
        <w:t>Diego de Oliveira Roque - Diretor de Esportes e Lazer</w:t>
      </w:r>
    </w:p>
    <w:p w14:paraId="185662A5" w14:textId="77777777" w:rsidR="002625DD" w:rsidRPr="009E0744" w:rsidRDefault="002625DD" w:rsidP="009442B7">
      <w:pPr>
        <w:spacing w:after="80" w:line="276" w:lineRule="auto"/>
        <w:ind w:right="425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</w:p>
    <w:p w14:paraId="45131DAC" w14:textId="77777777" w:rsidR="002625DD" w:rsidRPr="009E0744" w:rsidRDefault="002625DD" w:rsidP="00A57838">
      <w:pPr>
        <w:pStyle w:val="PargrafodaLista"/>
        <w:numPr>
          <w:ilvl w:val="0"/>
          <w:numId w:val="2"/>
        </w:numPr>
        <w:tabs>
          <w:tab w:val="left" w:pos="-284"/>
        </w:tabs>
        <w:spacing w:after="80" w:line="276" w:lineRule="auto"/>
        <w:ind w:left="-426" w:firstLine="0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>Objeto</w:t>
      </w:r>
    </w:p>
    <w:p w14:paraId="5B6680FE" w14:textId="6524BFE3" w:rsidR="0063244C" w:rsidRPr="009E0744" w:rsidRDefault="00584453" w:rsidP="00A57838">
      <w:pPr>
        <w:pStyle w:val="Corpodetexto"/>
        <w:spacing w:before="126"/>
        <w:ind w:left="-426" w:firstLine="426"/>
        <w:jc w:val="both"/>
        <w:rPr>
          <w:rFonts w:cs="Arial"/>
          <w:sz w:val="22"/>
          <w:szCs w:val="22"/>
        </w:rPr>
      </w:pPr>
      <w:bookmarkStart w:id="2" w:name="_Hlk161927768"/>
      <w:r>
        <w:rPr>
          <w:rFonts w:cs="Arial"/>
          <w:sz w:val="22"/>
          <w:szCs w:val="22"/>
        </w:rPr>
        <w:t>S</w:t>
      </w:r>
      <w:r w:rsidR="009442B7" w:rsidRPr="009E0744">
        <w:rPr>
          <w:rFonts w:cs="Arial"/>
          <w:sz w:val="22"/>
          <w:szCs w:val="22"/>
        </w:rPr>
        <w:t>erviços de arbitragem nas modalidades de futsal, futebol suíço, futebol</w:t>
      </w:r>
      <w:r w:rsidR="00A57838">
        <w:rPr>
          <w:rFonts w:cs="Arial"/>
          <w:sz w:val="22"/>
          <w:szCs w:val="22"/>
        </w:rPr>
        <w:t xml:space="preserve"> de campo</w:t>
      </w:r>
      <w:r w:rsidR="009442B7" w:rsidRPr="009E0744">
        <w:rPr>
          <w:rFonts w:cs="Arial"/>
          <w:sz w:val="22"/>
          <w:szCs w:val="22"/>
        </w:rPr>
        <w:t>, bocha e voleibol, destinados à realização de jogos de campeonatos municipais, com o objetivo de assegurar a execução imparcial e regular das competições, conforme as regras específicas de cada modalidade e de acordo com as exigências da administração pública municipal</w:t>
      </w:r>
      <w:r>
        <w:rPr>
          <w:rFonts w:cs="Arial"/>
          <w:sz w:val="22"/>
          <w:szCs w:val="22"/>
        </w:rPr>
        <w:t>.</w:t>
      </w:r>
    </w:p>
    <w:p w14:paraId="66621D2A" w14:textId="77777777" w:rsidR="009442B7" w:rsidRPr="009E0744" w:rsidRDefault="009442B7" w:rsidP="0063244C">
      <w:pPr>
        <w:pStyle w:val="Corpodetexto"/>
        <w:spacing w:before="126"/>
        <w:ind w:left="360"/>
        <w:rPr>
          <w:rFonts w:cs="Arial"/>
          <w:sz w:val="22"/>
          <w:szCs w:val="22"/>
        </w:rPr>
      </w:pPr>
    </w:p>
    <w:bookmarkEnd w:id="2"/>
    <w:p w14:paraId="021204EA" w14:textId="77777777" w:rsidR="002625DD" w:rsidRPr="009E0744" w:rsidRDefault="002625DD" w:rsidP="00A57838">
      <w:pPr>
        <w:pStyle w:val="PargrafodaLista"/>
        <w:numPr>
          <w:ilvl w:val="0"/>
          <w:numId w:val="2"/>
        </w:numPr>
        <w:spacing w:after="80" w:line="276" w:lineRule="auto"/>
        <w:ind w:left="0" w:hanging="426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 xml:space="preserve">Quantidade </w:t>
      </w:r>
    </w:p>
    <w:p w14:paraId="20AA5430" w14:textId="77777777" w:rsidR="001738BB" w:rsidRPr="009E0744" w:rsidRDefault="001738BB" w:rsidP="001738BB">
      <w:pPr>
        <w:pStyle w:val="PargrafodaLista"/>
        <w:spacing w:after="80" w:line="276" w:lineRule="auto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</w:p>
    <w:tbl>
      <w:tblPr>
        <w:tblStyle w:val="Tabelacomgrade"/>
        <w:tblW w:w="0" w:type="auto"/>
        <w:tblInd w:w="279" w:type="dxa"/>
        <w:tblLook w:val="04A0" w:firstRow="1" w:lastRow="0" w:firstColumn="1" w:lastColumn="0" w:noHBand="0" w:noVBand="1"/>
      </w:tblPr>
      <w:tblGrid>
        <w:gridCol w:w="976"/>
        <w:gridCol w:w="4395"/>
        <w:gridCol w:w="1559"/>
        <w:gridCol w:w="1412"/>
      </w:tblGrid>
      <w:tr w:rsidR="00901334" w:rsidRPr="00B46559" w14:paraId="773B28AB" w14:textId="77777777" w:rsidTr="007924F8">
        <w:tc>
          <w:tcPr>
            <w:tcW w:w="976" w:type="dxa"/>
          </w:tcPr>
          <w:p w14:paraId="5A28CAA3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ITEM</w:t>
            </w:r>
          </w:p>
        </w:tc>
        <w:tc>
          <w:tcPr>
            <w:tcW w:w="4395" w:type="dxa"/>
          </w:tcPr>
          <w:p w14:paraId="69F2A8F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MODALIDADE</w:t>
            </w:r>
          </w:p>
        </w:tc>
        <w:tc>
          <w:tcPr>
            <w:tcW w:w="1559" w:type="dxa"/>
          </w:tcPr>
          <w:p w14:paraId="1D496FE4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QTDE</w:t>
            </w:r>
          </w:p>
        </w:tc>
        <w:tc>
          <w:tcPr>
            <w:tcW w:w="1412" w:type="dxa"/>
          </w:tcPr>
          <w:p w14:paraId="255634F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UNID</w:t>
            </w:r>
          </w:p>
        </w:tc>
      </w:tr>
      <w:tr w:rsidR="00901334" w:rsidRPr="00B46559" w14:paraId="3464A0D6" w14:textId="77777777" w:rsidTr="007924F8">
        <w:tc>
          <w:tcPr>
            <w:tcW w:w="976" w:type="dxa"/>
          </w:tcPr>
          <w:p w14:paraId="33941DC2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1</w:t>
            </w:r>
          </w:p>
        </w:tc>
        <w:tc>
          <w:tcPr>
            <w:tcW w:w="4395" w:type="dxa"/>
          </w:tcPr>
          <w:p w14:paraId="54467C35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Futebol Adulto</w:t>
            </w:r>
          </w:p>
        </w:tc>
        <w:tc>
          <w:tcPr>
            <w:tcW w:w="1559" w:type="dxa"/>
          </w:tcPr>
          <w:p w14:paraId="2F17EA33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20</w:t>
            </w:r>
          </w:p>
        </w:tc>
        <w:tc>
          <w:tcPr>
            <w:tcW w:w="1412" w:type="dxa"/>
          </w:tcPr>
          <w:p w14:paraId="4380846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3AE559A3" w14:textId="77777777" w:rsidTr="007924F8">
        <w:tc>
          <w:tcPr>
            <w:tcW w:w="976" w:type="dxa"/>
          </w:tcPr>
          <w:p w14:paraId="137B12C7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</w:t>
            </w:r>
          </w:p>
        </w:tc>
        <w:tc>
          <w:tcPr>
            <w:tcW w:w="4395" w:type="dxa"/>
          </w:tcPr>
          <w:p w14:paraId="738C1862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Futebol Base</w:t>
            </w:r>
          </w:p>
        </w:tc>
        <w:tc>
          <w:tcPr>
            <w:tcW w:w="1559" w:type="dxa"/>
          </w:tcPr>
          <w:p w14:paraId="60905B5D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10</w:t>
            </w:r>
          </w:p>
        </w:tc>
        <w:tc>
          <w:tcPr>
            <w:tcW w:w="1412" w:type="dxa"/>
          </w:tcPr>
          <w:p w14:paraId="1D0DF10E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09BEC219" w14:textId="77777777" w:rsidTr="007924F8">
        <w:tc>
          <w:tcPr>
            <w:tcW w:w="976" w:type="dxa"/>
          </w:tcPr>
          <w:p w14:paraId="0BAC9ADC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3</w:t>
            </w:r>
          </w:p>
        </w:tc>
        <w:tc>
          <w:tcPr>
            <w:tcW w:w="4395" w:type="dxa"/>
          </w:tcPr>
          <w:p w14:paraId="77BD98D3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Futebol Sete</w:t>
            </w:r>
          </w:p>
        </w:tc>
        <w:tc>
          <w:tcPr>
            <w:tcW w:w="1559" w:type="dxa"/>
          </w:tcPr>
          <w:p w14:paraId="3F9CCB9E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90</w:t>
            </w:r>
          </w:p>
        </w:tc>
        <w:tc>
          <w:tcPr>
            <w:tcW w:w="1412" w:type="dxa"/>
          </w:tcPr>
          <w:p w14:paraId="7D3C34B3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550DA3D7" w14:textId="77777777" w:rsidTr="007924F8">
        <w:tc>
          <w:tcPr>
            <w:tcW w:w="976" w:type="dxa"/>
          </w:tcPr>
          <w:p w14:paraId="7628F15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4</w:t>
            </w:r>
          </w:p>
        </w:tc>
        <w:tc>
          <w:tcPr>
            <w:tcW w:w="4395" w:type="dxa"/>
          </w:tcPr>
          <w:p w14:paraId="1BBFF359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Futsal Base</w:t>
            </w:r>
          </w:p>
        </w:tc>
        <w:tc>
          <w:tcPr>
            <w:tcW w:w="1559" w:type="dxa"/>
          </w:tcPr>
          <w:p w14:paraId="2DE7554E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70</w:t>
            </w:r>
          </w:p>
        </w:tc>
        <w:tc>
          <w:tcPr>
            <w:tcW w:w="1412" w:type="dxa"/>
          </w:tcPr>
          <w:p w14:paraId="1EC05F1D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260636C6" w14:textId="77777777" w:rsidTr="007924F8">
        <w:tc>
          <w:tcPr>
            <w:tcW w:w="976" w:type="dxa"/>
          </w:tcPr>
          <w:p w14:paraId="075353D0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5</w:t>
            </w:r>
          </w:p>
        </w:tc>
        <w:tc>
          <w:tcPr>
            <w:tcW w:w="4395" w:type="dxa"/>
          </w:tcPr>
          <w:p w14:paraId="22C30AD6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Futsal Adulto</w:t>
            </w:r>
          </w:p>
        </w:tc>
        <w:tc>
          <w:tcPr>
            <w:tcW w:w="1559" w:type="dxa"/>
          </w:tcPr>
          <w:p w14:paraId="2F837707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70</w:t>
            </w:r>
          </w:p>
        </w:tc>
        <w:tc>
          <w:tcPr>
            <w:tcW w:w="1412" w:type="dxa"/>
          </w:tcPr>
          <w:p w14:paraId="617A25B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3E7D8AC7" w14:textId="77777777" w:rsidTr="007924F8">
        <w:tc>
          <w:tcPr>
            <w:tcW w:w="976" w:type="dxa"/>
          </w:tcPr>
          <w:p w14:paraId="57701A7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6</w:t>
            </w:r>
          </w:p>
        </w:tc>
        <w:tc>
          <w:tcPr>
            <w:tcW w:w="4395" w:type="dxa"/>
          </w:tcPr>
          <w:p w14:paraId="02B49E47" w14:textId="77777777" w:rsidR="00901334" w:rsidRPr="00B46559" w:rsidRDefault="00901334" w:rsidP="007924F8">
            <w:pPr>
              <w:spacing w:after="80" w:line="276" w:lineRule="auto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Voleibol Adulto</w:t>
            </w:r>
          </w:p>
        </w:tc>
        <w:tc>
          <w:tcPr>
            <w:tcW w:w="1559" w:type="dxa"/>
          </w:tcPr>
          <w:p w14:paraId="6628C91B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20</w:t>
            </w:r>
          </w:p>
        </w:tc>
        <w:tc>
          <w:tcPr>
            <w:tcW w:w="1412" w:type="dxa"/>
          </w:tcPr>
          <w:p w14:paraId="45B7FD4F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237EF532" w14:textId="77777777" w:rsidTr="007924F8">
        <w:tc>
          <w:tcPr>
            <w:tcW w:w="976" w:type="dxa"/>
          </w:tcPr>
          <w:p w14:paraId="7141CE47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7</w:t>
            </w:r>
          </w:p>
        </w:tc>
        <w:tc>
          <w:tcPr>
            <w:tcW w:w="4395" w:type="dxa"/>
          </w:tcPr>
          <w:p w14:paraId="04937FC5" w14:textId="77777777" w:rsidR="00901334" w:rsidRPr="00B46559" w:rsidRDefault="00901334" w:rsidP="007924F8">
            <w:pPr>
              <w:spacing w:after="80" w:line="276" w:lineRule="auto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Voleibol Base</w:t>
            </w:r>
          </w:p>
        </w:tc>
        <w:tc>
          <w:tcPr>
            <w:tcW w:w="1559" w:type="dxa"/>
          </w:tcPr>
          <w:p w14:paraId="2999535A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20</w:t>
            </w:r>
          </w:p>
        </w:tc>
        <w:tc>
          <w:tcPr>
            <w:tcW w:w="1412" w:type="dxa"/>
          </w:tcPr>
          <w:p w14:paraId="7A1F72AB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62F29BBF" w14:textId="77777777" w:rsidTr="007924F8">
        <w:tc>
          <w:tcPr>
            <w:tcW w:w="976" w:type="dxa"/>
          </w:tcPr>
          <w:p w14:paraId="5891485E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8</w:t>
            </w:r>
          </w:p>
        </w:tc>
        <w:tc>
          <w:tcPr>
            <w:tcW w:w="4395" w:type="dxa"/>
          </w:tcPr>
          <w:p w14:paraId="589229BF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Bocha</w:t>
            </w:r>
          </w:p>
        </w:tc>
        <w:tc>
          <w:tcPr>
            <w:tcW w:w="1559" w:type="dxa"/>
          </w:tcPr>
          <w:p w14:paraId="7A5857EE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15</w:t>
            </w:r>
          </w:p>
        </w:tc>
        <w:tc>
          <w:tcPr>
            <w:tcW w:w="1412" w:type="dxa"/>
          </w:tcPr>
          <w:p w14:paraId="2A32339B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A57838" w:rsidRPr="00B46559" w14:paraId="68CFDF67" w14:textId="77777777" w:rsidTr="00AB71AD">
        <w:tc>
          <w:tcPr>
            <w:tcW w:w="8342" w:type="dxa"/>
            <w:gridSpan w:val="4"/>
          </w:tcPr>
          <w:p w14:paraId="644FE9F9" w14:textId="6D590FAB" w:rsidR="00A57838" w:rsidRPr="00A57838" w:rsidRDefault="00A57838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QUANTIDADE TOTAL: 315</w:t>
            </w:r>
          </w:p>
        </w:tc>
      </w:tr>
    </w:tbl>
    <w:p w14:paraId="1384D835" w14:textId="77777777" w:rsidR="004E5C47" w:rsidRPr="009E0744" w:rsidRDefault="004E5C47" w:rsidP="002625DD">
      <w:pPr>
        <w:spacing w:after="80" w:line="276" w:lineRule="auto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</w:p>
    <w:p w14:paraId="4A5FB690" w14:textId="77777777" w:rsidR="002625DD" w:rsidRPr="009E0744" w:rsidRDefault="002625DD" w:rsidP="00A57838">
      <w:pPr>
        <w:pStyle w:val="PargrafodaLista"/>
        <w:numPr>
          <w:ilvl w:val="0"/>
          <w:numId w:val="2"/>
        </w:numPr>
        <w:tabs>
          <w:tab w:val="left" w:pos="426"/>
        </w:tabs>
        <w:spacing w:after="80" w:line="276" w:lineRule="auto"/>
        <w:ind w:left="0" w:hanging="426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 xml:space="preserve">Justificativa </w:t>
      </w:r>
    </w:p>
    <w:p w14:paraId="4E4C00C4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Considerando o interesse público e a promoção do bem-estar social, identificou-se a necessidade de contratação de serviços especializados de arbitragem para atender aos campeonatos municipais e às competições regionais das quais o Município de Vera Cruz do Oeste participará, promovidas por outras instituições esportivas.</w:t>
      </w:r>
    </w:p>
    <w:p w14:paraId="54C63645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O município está em processo de elaboração de um cronograma esportivo voltado ao fomento da prática esportiva e à realização de eventos amadores acessíveis à população local, bem como à participação em torneios externos que contribuam para a integração e o desenvolvimento dos atletas municipais.</w:t>
      </w:r>
    </w:p>
    <w:p w14:paraId="531CDCEB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lastRenderedPageBreak/>
        <w:t>Entretanto, apesar de dispor de equipe suficiente para a organização e apoio logístico dos eventos, o município não conta com profissionais técnicos devidamente capacitados para a execução da arbitragem, nem com ligas ou associações de árbitros registradas que possam atender à demanda de forma regular e padronizada.</w:t>
      </w:r>
    </w:p>
    <w:p w14:paraId="1553F3C6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A arbitragem qualificada constitui elemento essencial para assegurar a lisura, imparcialidade e organização das competições, garantindo o cumprimento das regras esportivas e a credibilidade dos resultados.</w:t>
      </w:r>
    </w:p>
    <w:p w14:paraId="50BBA295" w14:textId="73DBF70D" w:rsidR="00BA0038" w:rsidRPr="00BA0038" w:rsidRDefault="00BA0038" w:rsidP="007D17FD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Dessa forma, torna-se imprescindível a contratação de empresa especializada na prestação</w:t>
      </w:r>
      <w:r>
        <w:rPr>
          <w:rFonts w:ascii="Arial" w:hAnsi="Arial" w:cs="Arial"/>
          <w:sz w:val="22"/>
          <w:szCs w:val="22"/>
        </w:rPr>
        <w:t xml:space="preserve"> </w:t>
      </w:r>
      <w:r w:rsidRPr="00BA0038">
        <w:rPr>
          <w:rFonts w:ascii="Arial" w:hAnsi="Arial" w:cs="Arial"/>
          <w:sz w:val="22"/>
          <w:szCs w:val="22"/>
        </w:rPr>
        <w:t>de serviços de arbitragem, capaz de atender às necessidades tanto dos campeonatos locais quanto das competições externas previstas no cronograma do Departamento de Esportes, assegurando a qualidade técnica e o bom andamento das atividades esportivas promovidas ou apoiadas pelo Município</w:t>
      </w:r>
      <w:r>
        <w:t>.</w:t>
      </w:r>
    </w:p>
    <w:p w14:paraId="51E92B1F" w14:textId="77777777" w:rsidR="004E5C47" w:rsidRPr="009E0744" w:rsidRDefault="004E5C47" w:rsidP="00B53307">
      <w:pPr>
        <w:pStyle w:val="Corpodetexto"/>
        <w:spacing w:before="38" w:line="276" w:lineRule="auto"/>
        <w:ind w:right="705"/>
        <w:jc w:val="both"/>
        <w:rPr>
          <w:rFonts w:cs="Arial"/>
          <w:sz w:val="22"/>
          <w:szCs w:val="22"/>
        </w:rPr>
      </w:pPr>
    </w:p>
    <w:p w14:paraId="34B892AF" w14:textId="77777777" w:rsidR="007D17FD" w:rsidRPr="007D17FD" w:rsidRDefault="009E0744" w:rsidP="007D17FD">
      <w:pPr>
        <w:pStyle w:val="PargrafodaLista"/>
        <w:numPr>
          <w:ilvl w:val="0"/>
          <w:numId w:val="2"/>
        </w:numPr>
        <w:spacing w:after="80" w:line="276" w:lineRule="auto"/>
        <w:ind w:left="0" w:hanging="426"/>
        <w:jc w:val="both"/>
        <w:rPr>
          <w:rFonts w:ascii="Arial" w:hAnsi="Arial" w:cs="Arial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>Previsão de data de entrada</w:t>
      </w:r>
      <w:r w:rsidR="00584453">
        <w:rPr>
          <w:rFonts w:ascii="Arial" w:hAnsi="Arial" w:cs="Arial"/>
          <w:b/>
          <w:bCs/>
          <w:spacing w:val="12"/>
          <w:kern w:val="16"/>
          <w14:ligatures w14:val="all"/>
        </w:rPr>
        <w:t xml:space="preserve"> em vigor</w:t>
      </w: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 xml:space="preserve"> ou em que data deve ser iniciada</w:t>
      </w:r>
    </w:p>
    <w:p w14:paraId="79CE6B9D" w14:textId="77777777" w:rsidR="007D17FD" w:rsidRPr="007D17FD" w:rsidRDefault="007D17FD" w:rsidP="007D17FD">
      <w:pPr>
        <w:pStyle w:val="PargrafodaLista"/>
        <w:spacing w:after="80" w:line="276" w:lineRule="auto"/>
        <w:ind w:left="0"/>
        <w:jc w:val="both"/>
        <w:rPr>
          <w:rFonts w:ascii="Arial" w:hAnsi="Arial" w:cs="Arial"/>
          <w:kern w:val="16"/>
          <w14:ligatures w14:val="all"/>
        </w:rPr>
      </w:pPr>
    </w:p>
    <w:p w14:paraId="72FBB23A" w14:textId="1EAF411F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  <w:r w:rsidRPr="007D17FD">
        <w:rPr>
          <w:rFonts w:ascii="Arial" w:hAnsi="Arial" w:cs="Arial"/>
          <w:kern w:val="16"/>
          <w:sz w:val="24"/>
          <w:szCs w:val="24"/>
          <w14:ligatures w14:val="all"/>
        </w:rPr>
        <w:t>A previsão da contratada será para</w:t>
      </w:r>
      <w:r w:rsidR="001E21EF">
        <w:rPr>
          <w:rFonts w:ascii="Arial" w:hAnsi="Arial" w:cs="Arial"/>
          <w:kern w:val="16"/>
          <w:sz w:val="24"/>
          <w:szCs w:val="24"/>
          <w14:ligatures w14:val="all"/>
        </w:rPr>
        <w:t xml:space="preserve"> novembro</w:t>
      </w:r>
      <w:r w:rsidRPr="007D17FD">
        <w:rPr>
          <w:rFonts w:ascii="Arial" w:hAnsi="Arial" w:cs="Arial"/>
          <w:kern w:val="16"/>
          <w:sz w:val="24"/>
          <w:szCs w:val="24"/>
          <w14:ligatures w14:val="all"/>
        </w:rPr>
        <w:t xml:space="preserve"> de 202</w:t>
      </w:r>
      <w:r w:rsidR="001E21EF">
        <w:rPr>
          <w:rFonts w:ascii="Arial" w:hAnsi="Arial" w:cs="Arial"/>
          <w:kern w:val="16"/>
          <w:sz w:val="24"/>
          <w:szCs w:val="24"/>
          <w14:ligatures w14:val="all"/>
        </w:rPr>
        <w:t>5</w:t>
      </w:r>
      <w:r w:rsidRPr="007D17FD">
        <w:rPr>
          <w:rFonts w:ascii="Arial" w:hAnsi="Arial" w:cs="Arial"/>
          <w:kern w:val="16"/>
          <w:sz w:val="24"/>
          <w:szCs w:val="24"/>
          <w14:ligatures w14:val="all"/>
        </w:rPr>
        <w:t xml:space="preserve">. </w:t>
      </w:r>
    </w:p>
    <w:p w14:paraId="2A712532" w14:textId="77777777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</w:p>
    <w:p w14:paraId="441B4C8E" w14:textId="77777777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</w:p>
    <w:p w14:paraId="166F9EA8" w14:textId="77777777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</w:p>
    <w:p w14:paraId="27657AB0" w14:textId="74FF6216" w:rsidR="007D17FD" w:rsidRPr="0061698A" w:rsidRDefault="007D17FD" w:rsidP="007D17FD">
      <w:pPr>
        <w:spacing w:before="200" w:after="200"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kern w:val="16"/>
          <w:sz w:val="24"/>
          <w:szCs w:val="24"/>
          <w14:ligatures w14:val="all"/>
        </w:rPr>
        <w:t>Vera Cruz do Oest</w:t>
      </w:r>
      <w:r w:rsidR="001E21EF">
        <w:rPr>
          <w:rFonts w:ascii="Segoe UI" w:hAnsi="Segoe UI" w:cs="Segoe UI"/>
          <w:kern w:val="16"/>
          <w:sz w:val="24"/>
          <w:szCs w:val="24"/>
          <w14:ligatures w14:val="all"/>
        </w:rPr>
        <w:t>e (PR), 27 de outubro de 2025.</w:t>
      </w:r>
    </w:p>
    <w:p w14:paraId="7B206C4E" w14:textId="77777777" w:rsidR="007D17FD" w:rsidRDefault="007D17FD" w:rsidP="007D17FD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25E7D949" w14:textId="77777777" w:rsidR="007D17FD" w:rsidRPr="0061698A" w:rsidRDefault="007D17FD" w:rsidP="007D17FD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4A877D31" w14:textId="77777777" w:rsidR="007D17FD" w:rsidRPr="0061698A" w:rsidRDefault="007D17FD" w:rsidP="007D17FD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4ADA9911" w14:textId="77777777" w:rsidR="007D17FD" w:rsidRPr="0061698A" w:rsidRDefault="007D17FD" w:rsidP="007D17FD">
      <w:pPr>
        <w:spacing w:line="276" w:lineRule="auto"/>
        <w:jc w:val="center"/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</w:pPr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 xml:space="preserve">Airton </w:t>
      </w:r>
      <w:proofErr w:type="spellStart"/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>Anschau</w:t>
      </w:r>
      <w:proofErr w:type="spellEnd"/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 xml:space="preserve"> Junior</w:t>
      </w:r>
    </w:p>
    <w:p w14:paraId="3F2EF9F7" w14:textId="77777777" w:rsidR="007D17FD" w:rsidRDefault="007D17FD" w:rsidP="007D17FD">
      <w:pPr>
        <w:ind w:left="2552"/>
        <w:rPr>
          <w:rFonts w:ascii="Segoe UI" w:hAnsi="Segoe UI" w:cs="Segoe UI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kern w:val="16"/>
          <w:sz w:val="24"/>
          <w:szCs w:val="24"/>
          <w14:ligatures w14:val="all"/>
        </w:rPr>
        <w:t xml:space="preserve">Secretária de </w:t>
      </w:r>
      <w:r>
        <w:rPr>
          <w:rFonts w:ascii="Segoe UI" w:hAnsi="Segoe UI" w:cs="Segoe UI"/>
          <w:kern w:val="16"/>
          <w:sz w:val="24"/>
          <w:szCs w:val="24"/>
          <w14:ligatures w14:val="all"/>
        </w:rPr>
        <w:t>Evento, Cultura e Esporte.</w:t>
      </w:r>
    </w:p>
    <w:p w14:paraId="08385BF0" w14:textId="77777777" w:rsidR="007D17FD" w:rsidRPr="009328B8" w:rsidRDefault="007D17FD" w:rsidP="007D17FD">
      <w:pPr>
        <w:ind w:left="2552"/>
        <w:jc w:val="both"/>
        <w:rPr>
          <w:rFonts w:ascii="Segoe UI" w:hAnsi="Segoe UI" w:cs="Segoe UI"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9328B8">
        <w:rPr>
          <w:rFonts w:ascii="Segoe UI" w:hAnsi="Segoe UI" w:cs="Segoe UI"/>
          <w:sz w:val="24"/>
          <w:szCs w:val="24"/>
        </w:rPr>
        <w:t>Decreto nº 7.230/2025</w:t>
      </w:r>
    </w:p>
    <w:bookmarkEnd w:id="1"/>
    <w:p w14:paraId="4EE05D4C" w14:textId="77777777" w:rsidR="007D17FD" w:rsidRP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14:ligatures w14:val="all"/>
        </w:rPr>
      </w:pPr>
    </w:p>
    <w:sectPr w:rsidR="007D17FD" w:rsidRPr="007D17FD" w:rsidSect="009E0744">
      <w:headerReference w:type="default" r:id="rId7"/>
      <w:pgSz w:w="11907" w:h="16840" w:code="9"/>
      <w:pgMar w:top="2410" w:right="992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CA933" w14:textId="77777777" w:rsidR="004C100E" w:rsidRDefault="004C100E">
      <w:r>
        <w:separator/>
      </w:r>
    </w:p>
  </w:endnote>
  <w:endnote w:type="continuationSeparator" w:id="0">
    <w:p w14:paraId="2C9BCDB2" w14:textId="77777777" w:rsidR="004C100E" w:rsidRDefault="004C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F469A" w14:textId="77777777" w:rsidR="004C100E" w:rsidRDefault="004C100E">
      <w:r>
        <w:separator/>
      </w:r>
    </w:p>
  </w:footnote>
  <w:footnote w:type="continuationSeparator" w:id="0">
    <w:p w14:paraId="088E01B5" w14:textId="77777777" w:rsidR="004C100E" w:rsidRDefault="004C1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7455" w14:textId="77777777" w:rsidR="00940750" w:rsidRDefault="00000000">
    <w:pPr>
      <w:pStyle w:val="Cabealho"/>
      <w:ind w:left="-284"/>
    </w:pPr>
    <w:r>
      <w:rPr>
        <w:noProof/>
      </w:rPr>
      <w:object w:dxaOrig="1440" w:dyaOrig="1440" w14:anchorId="191D2D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-18pt;margin-top:-17.8pt;width:94.6pt;height:99.2pt;z-index:251658240">
          <v:imagedata r:id="rId1" o:title=""/>
        </v:shape>
        <o:OLEObject Type="Embed" ProgID="MSPhotoEd.3" ShapeID="_x0000_s1036" DrawAspect="Content" ObjectID="_1833949151" r:id="rId2"/>
      </w:object>
    </w:r>
    <w:r>
      <w:rPr>
        <w:noProof/>
      </w:rPr>
      <w:object w:dxaOrig="1440" w:dyaOrig="1440" w14:anchorId="0F74C1B7">
        <v:group id="_x0000_s1025" style="position:absolute;left:0;text-align:left;margin-left:-45pt;margin-top:-8.8pt;width:569.4pt;height:774pt;z-index:-251659264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 style="mso-next-textbox:#_x0000_s1026">
              <w:txbxContent>
                <w:p w14:paraId="7FA92D20" w14:textId="77777777" w:rsidR="00940750" w:rsidRDefault="0094075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 style="mso-next-textbox:#_x0000_s1029">
                <w:txbxContent>
                  <w:p w14:paraId="4BBB54C7" w14:textId="77777777" w:rsidR="00940750" w:rsidRDefault="0094075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6CB02C9C" w14:textId="77777777" w:rsidR="00940750" w:rsidRDefault="00940750"/>
                  <w:p w14:paraId="3DAC401A" w14:textId="77777777" w:rsidR="00940750" w:rsidRDefault="00940750"/>
                  <w:p w14:paraId="142400C9" w14:textId="77777777" w:rsidR="00940750" w:rsidRDefault="00940750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style="mso-next-textbox:#_x0000_s1032" inset="0,,0">
                  <w:txbxContent>
                    <w:p w14:paraId="3B882801" w14:textId="77777777" w:rsidR="00940750" w:rsidRDefault="0094075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Rua Rui Barbosa, 202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- Centro – Fone/Fax (45)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3267-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8000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- Vera Cruz do Oeste 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–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Paraná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 style="mso-next-textbox:#_x0000_s1034">
                <w:txbxContent>
                  <w:p w14:paraId="779EEBAC" w14:textId="77777777" w:rsidR="00940750" w:rsidRDefault="0094075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833949152" r:id="rId5"/>
      </w:object>
    </w:r>
    <w:r w:rsidR="00940750">
      <w:rPr>
        <w:rStyle w:val="Nmerodepgina"/>
      </w:rPr>
      <w:fldChar w:fldCharType="begin"/>
    </w:r>
    <w:r w:rsidR="00940750">
      <w:rPr>
        <w:rStyle w:val="Nmerodepgina"/>
      </w:rPr>
      <w:instrText xml:space="preserve"> PAGE </w:instrText>
    </w:r>
    <w:r w:rsidR="00940750">
      <w:rPr>
        <w:rStyle w:val="Nmerodepgina"/>
      </w:rPr>
      <w:fldChar w:fldCharType="separate"/>
    </w:r>
    <w:r w:rsidR="009C2B6D">
      <w:rPr>
        <w:rStyle w:val="Nmerodepgina"/>
        <w:noProof/>
      </w:rPr>
      <w:t>1</w:t>
    </w:r>
    <w:r w:rsidR="00940750">
      <w:rPr>
        <w:rStyle w:val="Nmerodepgin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44EF"/>
    <w:multiLevelType w:val="hybridMultilevel"/>
    <w:tmpl w:val="BAE8E232"/>
    <w:lvl w:ilvl="0" w:tplc="29C2782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2838"/>
    <w:multiLevelType w:val="hybridMultilevel"/>
    <w:tmpl w:val="108AE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421070">
    <w:abstractNumId w:val="1"/>
  </w:num>
  <w:num w:numId="2" w16cid:durableId="359598824">
    <w:abstractNumId w:val="0"/>
  </w:num>
  <w:num w:numId="3" w16cid:durableId="1733845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s95kmjxKpsOVDtcM7KFEffZqU9IjUg4effdRCOkJR0galqxvhao/3ZhNpXw0COEMecL+rQqmEX/MgkVyhqsIQw==" w:salt="nZSpLP3zp6FU49jshRj0R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E7"/>
    <w:rsid w:val="0001109F"/>
    <w:rsid w:val="00021DB3"/>
    <w:rsid w:val="000509E1"/>
    <w:rsid w:val="000570CF"/>
    <w:rsid w:val="00060E74"/>
    <w:rsid w:val="00061AF8"/>
    <w:rsid w:val="00081739"/>
    <w:rsid w:val="000B0E40"/>
    <w:rsid w:val="000C3A9A"/>
    <w:rsid w:val="000E2625"/>
    <w:rsid w:val="000E50C4"/>
    <w:rsid w:val="000F6883"/>
    <w:rsid w:val="000F76CF"/>
    <w:rsid w:val="00104F7D"/>
    <w:rsid w:val="00110A82"/>
    <w:rsid w:val="00117E89"/>
    <w:rsid w:val="00120AED"/>
    <w:rsid w:val="00126404"/>
    <w:rsid w:val="001321AA"/>
    <w:rsid w:val="0014020B"/>
    <w:rsid w:val="00140BBA"/>
    <w:rsid w:val="001510AE"/>
    <w:rsid w:val="00160DAD"/>
    <w:rsid w:val="001738BB"/>
    <w:rsid w:val="0017578A"/>
    <w:rsid w:val="001843C0"/>
    <w:rsid w:val="00191D90"/>
    <w:rsid w:val="001966A7"/>
    <w:rsid w:val="001A3297"/>
    <w:rsid w:val="001B2217"/>
    <w:rsid w:val="001C3EEE"/>
    <w:rsid w:val="001D4BE9"/>
    <w:rsid w:val="001E21EF"/>
    <w:rsid w:val="001F22F7"/>
    <w:rsid w:val="00211B5A"/>
    <w:rsid w:val="0021432C"/>
    <w:rsid w:val="002153D6"/>
    <w:rsid w:val="00215EB6"/>
    <w:rsid w:val="00230CD2"/>
    <w:rsid w:val="00243B16"/>
    <w:rsid w:val="002527BB"/>
    <w:rsid w:val="002625DD"/>
    <w:rsid w:val="00267E9E"/>
    <w:rsid w:val="00296733"/>
    <w:rsid w:val="00297F6B"/>
    <w:rsid w:val="002B0D20"/>
    <w:rsid w:val="002B5DED"/>
    <w:rsid w:val="002B6A0A"/>
    <w:rsid w:val="002C00F3"/>
    <w:rsid w:val="002C2286"/>
    <w:rsid w:val="002C4F41"/>
    <w:rsid w:val="002C6EC4"/>
    <w:rsid w:val="002D31F6"/>
    <w:rsid w:val="002D5B9C"/>
    <w:rsid w:val="002E4C3C"/>
    <w:rsid w:val="002F0CAA"/>
    <w:rsid w:val="00315AE5"/>
    <w:rsid w:val="00342725"/>
    <w:rsid w:val="00342A3B"/>
    <w:rsid w:val="00343A5D"/>
    <w:rsid w:val="00345824"/>
    <w:rsid w:val="003662F5"/>
    <w:rsid w:val="00372FBC"/>
    <w:rsid w:val="003846EB"/>
    <w:rsid w:val="003B0367"/>
    <w:rsid w:val="003B55AD"/>
    <w:rsid w:val="003E7163"/>
    <w:rsid w:val="003F34A1"/>
    <w:rsid w:val="00420D11"/>
    <w:rsid w:val="004222A4"/>
    <w:rsid w:val="00423D2B"/>
    <w:rsid w:val="0044262D"/>
    <w:rsid w:val="00461ED6"/>
    <w:rsid w:val="0047383C"/>
    <w:rsid w:val="004A0EE9"/>
    <w:rsid w:val="004B637D"/>
    <w:rsid w:val="004C100E"/>
    <w:rsid w:val="004E5416"/>
    <w:rsid w:val="004E5C47"/>
    <w:rsid w:val="004E6A0B"/>
    <w:rsid w:val="004F6056"/>
    <w:rsid w:val="0050543B"/>
    <w:rsid w:val="005115C6"/>
    <w:rsid w:val="0052152F"/>
    <w:rsid w:val="0054240F"/>
    <w:rsid w:val="0057375B"/>
    <w:rsid w:val="00577C0F"/>
    <w:rsid w:val="00584453"/>
    <w:rsid w:val="00590FAE"/>
    <w:rsid w:val="00597D2B"/>
    <w:rsid w:val="005B5F47"/>
    <w:rsid w:val="00607708"/>
    <w:rsid w:val="006205B9"/>
    <w:rsid w:val="00625DB0"/>
    <w:rsid w:val="006307C2"/>
    <w:rsid w:val="00630AD3"/>
    <w:rsid w:val="0063244C"/>
    <w:rsid w:val="00636FA1"/>
    <w:rsid w:val="00642442"/>
    <w:rsid w:val="00647199"/>
    <w:rsid w:val="006505BF"/>
    <w:rsid w:val="006530AE"/>
    <w:rsid w:val="006737AB"/>
    <w:rsid w:val="00685ABE"/>
    <w:rsid w:val="006D442D"/>
    <w:rsid w:val="00702A9F"/>
    <w:rsid w:val="007256AB"/>
    <w:rsid w:val="00731114"/>
    <w:rsid w:val="007332E7"/>
    <w:rsid w:val="007356E1"/>
    <w:rsid w:val="0075390A"/>
    <w:rsid w:val="00755CA8"/>
    <w:rsid w:val="00760B64"/>
    <w:rsid w:val="007637CE"/>
    <w:rsid w:val="007763D7"/>
    <w:rsid w:val="007922CB"/>
    <w:rsid w:val="007939ED"/>
    <w:rsid w:val="00794E4D"/>
    <w:rsid w:val="00796A0C"/>
    <w:rsid w:val="00796CCF"/>
    <w:rsid w:val="007C036E"/>
    <w:rsid w:val="007D17FD"/>
    <w:rsid w:val="007E2256"/>
    <w:rsid w:val="007E763E"/>
    <w:rsid w:val="007F4119"/>
    <w:rsid w:val="0080530A"/>
    <w:rsid w:val="008243E3"/>
    <w:rsid w:val="00852719"/>
    <w:rsid w:val="00871A32"/>
    <w:rsid w:val="00872D07"/>
    <w:rsid w:val="008815D7"/>
    <w:rsid w:val="00882653"/>
    <w:rsid w:val="008853C4"/>
    <w:rsid w:val="00885682"/>
    <w:rsid w:val="008A475F"/>
    <w:rsid w:val="008D0CE6"/>
    <w:rsid w:val="008D4FA0"/>
    <w:rsid w:val="008E749A"/>
    <w:rsid w:val="008E7CB5"/>
    <w:rsid w:val="00901334"/>
    <w:rsid w:val="0090724D"/>
    <w:rsid w:val="00911315"/>
    <w:rsid w:val="00925CC0"/>
    <w:rsid w:val="00931832"/>
    <w:rsid w:val="00940750"/>
    <w:rsid w:val="00943DD9"/>
    <w:rsid w:val="009442B7"/>
    <w:rsid w:val="009526B1"/>
    <w:rsid w:val="00965956"/>
    <w:rsid w:val="009821D1"/>
    <w:rsid w:val="009900FD"/>
    <w:rsid w:val="00997BF0"/>
    <w:rsid w:val="009A0B89"/>
    <w:rsid w:val="009B7400"/>
    <w:rsid w:val="009C2B6D"/>
    <w:rsid w:val="009C3527"/>
    <w:rsid w:val="009D22F8"/>
    <w:rsid w:val="009D2FF4"/>
    <w:rsid w:val="009D7903"/>
    <w:rsid w:val="009E0744"/>
    <w:rsid w:val="009E2586"/>
    <w:rsid w:val="009F21DA"/>
    <w:rsid w:val="009F361C"/>
    <w:rsid w:val="009F5ED5"/>
    <w:rsid w:val="00A10CFE"/>
    <w:rsid w:val="00A4412E"/>
    <w:rsid w:val="00A52BD7"/>
    <w:rsid w:val="00A57838"/>
    <w:rsid w:val="00A803CD"/>
    <w:rsid w:val="00A82D8F"/>
    <w:rsid w:val="00A969F0"/>
    <w:rsid w:val="00AA572E"/>
    <w:rsid w:val="00AB0CD7"/>
    <w:rsid w:val="00AB1148"/>
    <w:rsid w:val="00AB38CD"/>
    <w:rsid w:val="00AE323B"/>
    <w:rsid w:val="00AE75DE"/>
    <w:rsid w:val="00AF1735"/>
    <w:rsid w:val="00AF20A4"/>
    <w:rsid w:val="00AF5219"/>
    <w:rsid w:val="00B42004"/>
    <w:rsid w:val="00B44921"/>
    <w:rsid w:val="00B45322"/>
    <w:rsid w:val="00B46853"/>
    <w:rsid w:val="00B53307"/>
    <w:rsid w:val="00B6091F"/>
    <w:rsid w:val="00B76B75"/>
    <w:rsid w:val="00B828BD"/>
    <w:rsid w:val="00BA0038"/>
    <w:rsid w:val="00BA457F"/>
    <w:rsid w:val="00BB70D7"/>
    <w:rsid w:val="00BC406D"/>
    <w:rsid w:val="00BC7769"/>
    <w:rsid w:val="00BD4BB1"/>
    <w:rsid w:val="00BF4C2E"/>
    <w:rsid w:val="00BF621D"/>
    <w:rsid w:val="00BF7F73"/>
    <w:rsid w:val="00C00ACE"/>
    <w:rsid w:val="00C273D8"/>
    <w:rsid w:val="00C33DBC"/>
    <w:rsid w:val="00C37110"/>
    <w:rsid w:val="00C547E6"/>
    <w:rsid w:val="00C62BD8"/>
    <w:rsid w:val="00C70B2D"/>
    <w:rsid w:val="00C818B1"/>
    <w:rsid w:val="00C86F03"/>
    <w:rsid w:val="00C902E8"/>
    <w:rsid w:val="00C90F40"/>
    <w:rsid w:val="00C9742D"/>
    <w:rsid w:val="00C97F21"/>
    <w:rsid w:val="00CA1EFB"/>
    <w:rsid w:val="00CC5E9D"/>
    <w:rsid w:val="00CD408D"/>
    <w:rsid w:val="00CE5685"/>
    <w:rsid w:val="00CE6B8F"/>
    <w:rsid w:val="00CF3142"/>
    <w:rsid w:val="00D02407"/>
    <w:rsid w:val="00D154F5"/>
    <w:rsid w:val="00D40F7A"/>
    <w:rsid w:val="00D44D49"/>
    <w:rsid w:val="00D46862"/>
    <w:rsid w:val="00D52FD1"/>
    <w:rsid w:val="00D53CC5"/>
    <w:rsid w:val="00D7280A"/>
    <w:rsid w:val="00D830C2"/>
    <w:rsid w:val="00D83FA0"/>
    <w:rsid w:val="00D9071E"/>
    <w:rsid w:val="00DB178D"/>
    <w:rsid w:val="00DB67F2"/>
    <w:rsid w:val="00DD5F03"/>
    <w:rsid w:val="00DD6A63"/>
    <w:rsid w:val="00DF13A3"/>
    <w:rsid w:val="00DF677B"/>
    <w:rsid w:val="00E01B41"/>
    <w:rsid w:val="00E058CA"/>
    <w:rsid w:val="00E07BA9"/>
    <w:rsid w:val="00E10FBA"/>
    <w:rsid w:val="00E35F30"/>
    <w:rsid w:val="00E43362"/>
    <w:rsid w:val="00E4450B"/>
    <w:rsid w:val="00E445B0"/>
    <w:rsid w:val="00E52C92"/>
    <w:rsid w:val="00E637AF"/>
    <w:rsid w:val="00E64B86"/>
    <w:rsid w:val="00E713FE"/>
    <w:rsid w:val="00E719BD"/>
    <w:rsid w:val="00E8759B"/>
    <w:rsid w:val="00EB106A"/>
    <w:rsid w:val="00EB136D"/>
    <w:rsid w:val="00EC6BBC"/>
    <w:rsid w:val="00EE64A1"/>
    <w:rsid w:val="00EF799F"/>
    <w:rsid w:val="00EF7E6D"/>
    <w:rsid w:val="00F059FC"/>
    <w:rsid w:val="00F123C1"/>
    <w:rsid w:val="00F25C0D"/>
    <w:rsid w:val="00F36A86"/>
    <w:rsid w:val="00F5459B"/>
    <w:rsid w:val="00F62CDD"/>
    <w:rsid w:val="00F7063F"/>
    <w:rsid w:val="00F7382E"/>
    <w:rsid w:val="00F775A0"/>
    <w:rsid w:val="00F82939"/>
    <w:rsid w:val="00F84CA6"/>
    <w:rsid w:val="00F97A79"/>
    <w:rsid w:val="00FA15FB"/>
    <w:rsid w:val="00FB1C15"/>
    <w:rsid w:val="00FB3E90"/>
    <w:rsid w:val="00FD2ADB"/>
    <w:rsid w:val="00FD57E0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8E3525"/>
  <w15:docId w15:val="{9BD5EC41-C746-4804-910A-7EE8209B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FBC"/>
  </w:style>
  <w:style w:type="paragraph" w:styleId="Ttulo1">
    <w:name w:val="heading 1"/>
    <w:basedOn w:val="Normal"/>
    <w:next w:val="Normal"/>
    <w:qFormat/>
    <w:rsid w:val="00372FBC"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372FBC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372FBC"/>
    <w:pPr>
      <w:keepNext/>
      <w:jc w:val="center"/>
      <w:outlineLvl w:val="2"/>
    </w:pPr>
    <w:rPr>
      <w:b/>
      <w:sz w:val="29"/>
      <w:szCs w:val="29"/>
    </w:rPr>
  </w:style>
  <w:style w:type="paragraph" w:styleId="Ttulo4">
    <w:name w:val="heading 4"/>
    <w:basedOn w:val="Normal"/>
    <w:next w:val="Normal"/>
    <w:qFormat/>
    <w:rsid w:val="00372FBC"/>
    <w:pPr>
      <w:keepNext/>
      <w:spacing w:line="360" w:lineRule="auto"/>
      <w:jc w:val="center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372FBC"/>
    <w:pPr>
      <w:keepNext/>
      <w:jc w:val="center"/>
      <w:outlineLvl w:val="4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rsid w:val="00372FBC"/>
    <w:rPr>
      <w:rFonts w:ascii="Arial" w:hAnsi="Arial"/>
      <w:sz w:val="24"/>
    </w:rPr>
  </w:style>
  <w:style w:type="character" w:styleId="Hyperlink">
    <w:name w:val="Hyperlink"/>
    <w:basedOn w:val="Fontepargpadro"/>
    <w:semiHidden/>
    <w:rsid w:val="00372FBC"/>
    <w:rPr>
      <w:color w:val="0000FF"/>
      <w:u w:val="single"/>
    </w:rPr>
  </w:style>
  <w:style w:type="character" w:styleId="HiperlinkVisitado">
    <w:name w:val="FollowedHyperlink"/>
    <w:basedOn w:val="Fontepargpadro"/>
    <w:semiHidden/>
    <w:rsid w:val="00372FBC"/>
    <w:rPr>
      <w:color w:val="800080"/>
      <w:u w:val="single"/>
    </w:rPr>
  </w:style>
  <w:style w:type="paragraph" w:styleId="Recuodecorpodetexto">
    <w:name w:val="Body Text Indent"/>
    <w:basedOn w:val="Normal"/>
    <w:semiHidden/>
    <w:rsid w:val="00372FBC"/>
    <w:pPr>
      <w:spacing w:line="360" w:lineRule="auto"/>
      <w:ind w:firstLine="1440"/>
      <w:jc w:val="center"/>
    </w:pPr>
    <w:rPr>
      <w:sz w:val="28"/>
    </w:rPr>
  </w:style>
  <w:style w:type="paragraph" w:styleId="Recuodecorpodetexto2">
    <w:name w:val="Body Text Indent 2"/>
    <w:basedOn w:val="Normal"/>
    <w:semiHidden/>
    <w:rsid w:val="00372FBC"/>
    <w:pPr>
      <w:spacing w:line="360" w:lineRule="auto"/>
      <w:ind w:firstLine="1440"/>
    </w:pPr>
    <w:rPr>
      <w:sz w:val="28"/>
    </w:rPr>
  </w:style>
  <w:style w:type="paragraph" w:styleId="Ttulo">
    <w:name w:val="Title"/>
    <w:basedOn w:val="Normal"/>
    <w:qFormat/>
    <w:rsid w:val="00372FBC"/>
    <w:pPr>
      <w:jc w:val="center"/>
    </w:pPr>
    <w:rPr>
      <w:sz w:val="32"/>
      <w:szCs w:val="24"/>
    </w:rPr>
  </w:style>
  <w:style w:type="paragraph" w:customStyle="1" w:styleId="Endereodoremetente">
    <w:name w:val="Endereço do remetente"/>
    <w:rsid w:val="00372FBC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372FBC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qFormat/>
    <w:rsid w:val="00372FBC"/>
    <w:rPr>
      <w:caps/>
      <w:spacing w:val="10"/>
      <w:sz w:val="16"/>
    </w:rPr>
  </w:style>
  <w:style w:type="paragraph" w:styleId="Cabealhodamensagem">
    <w:name w:val="Message Header"/>
    <w:basedOn w:val="Corpodetexto"/>
    <w:semiHidden/>
    <w:rsid w:val="00372FBC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paragraph" w:customStyle="1" w:styleId="Cabedamensagemantes">
    <w:name w:val="Cabeç. da mensagem antes"/>
    <w:basedOn w:val="Cabealhodamensagem"/>
    <w:next w:val="Cabealhodamensagem"/>
    <w:rsid w:val="00372FBC"/>
  </w:style>
  <w:style w:type="paragraph" w:customStyle="1" w:styleId="Cabedamensagemdepois">
    <w:name w:val="Cabeç. da mensagem depois"/>
    <w:basedOn w:val="Cabealhodamensagem"/>
    <w:next w:val="Corpodetexto"/>
    <w:rsid w:val="00372FBC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372FBC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semiHidden/>
    <w:rsid w:val="00372FBC"/>
  </w:style>
  <w:style w:type="paragraph" w:styleId="Corpodetexto2">
    <w:name w:val="Body Text 2"/>
    <w:basedOn w:val="Normal"/>
    <w:link w:val="Corpodetexto2Char"/>
    <w:uiPriority w:val="99"/>
    <w:unhideWhenUsed/>
    <w:rsid w:val="00B76B7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B76B75"/>
  </w:style>
  <w:style w:type="paragraph" w:styleId="PargrafodaLista">
    <w:name w:val="List Paragraph"/>
    <w:basedOn w:val="Normal"/>
    <w:uiPriority w:val="34"/>
    <w:qFormat/>
    <w:rsid w:val="00E10FBA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C40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244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3244C"/>
    <w:pPr>
      <w:widowControl w:val="0"/>
      <w:autoSpaceDE w:val="0"/>
      <w:autoSpaceDN w:val="0"/>
      <w:spacing w:before="5"/>
      <w:ind w:left="108"/>
    </w:pPr>
    <w:rPr>
      <w:rFonts w:ascii="Arial MT" w:eastAsia="Arial MT" w:hAnsi="Arial MT" w:cs="Arial MT"/>
      <w:sz w:val="22"/>
      <w:szCs w:val="22"/>
      <w:lang w:val="pt-PT" w:eastAsia="en-US"/>
    </w:rPr>
  </w:style>
  <w:style w:type="table" w:styleId="Tabelacomgrade">
    <w:name w:val="Table Grid"/>
    <w:basedOn w:val="Tabelanormal"/>
    <w:uiPriority w:val="59"/>
    <w:rsid w:val="00944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58445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84453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84453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8445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84453"/>
    <w:rPr>
      <w:b/>
      <w:bCs/>
    </w:rPr>
  </w:style>
  <w:style w:type="paragraph" w:styleId="NormalWeb">
    <w:name w:val="Normal (Web)"/>
    <w:basedOn w:val="Normal"/>
    <w:uiPriority w:val="99"/>
    <w:unhideWhenUsed/>
    <w:rsid w:val="00BA00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APEL%20TIMBRADO%20PREFEITUR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PREFEITURA</Template>
  <TotalTime>0</TotalTime>
  <Pages>1</Pages>
  <Words>424</Words>
  <Characters>2294</Characters>
  <Application>Microsoft Office Word</Application>
  <DocSecurity>8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MELHORIAS HABITACIONAIS</vt:lpstr>
      <vt:lpstr>PROGRAMA DE MELHORIAS HABITACIONAIS</vt:lpstr>
    </vt:vector>
  </TitlesOfParts>
  <Company>Vera Cruz D'Oeste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MELHORIAS HABITACIONAIS</dc:title>
  <dc:creator>Prefeitura</dc:creator>
  <cp:lastModifiedBy>User</cp:lastModifiedBy>
  <cp:revision>4</cp:revision>
  <cp:lastPrinted>2025-04-02T11:53:00Z</cp:lastPrinted>
  <dcterms:created xsi:type="dcterms:W3CDTF">2026-02-10T19:59:00Z</dcterms:created>
  <dcterms:modified xsi:type="dcterms:W3CDTF">2026-03-02T12:33:00Z</dcterms:modified>
</cp:coreProperties>
</file>